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5203</w:t>
            </w:r>
          </w:p>
        </w:tc>
        <w:tc>
          <w:tcPr>
            <w:tcW w:w="1377" w:type="dxa"/>
            <w:tcBorders/>
            <w:vAlign w:val="center"/>
          </w:tcPr>
          <w:p>
            <w:pPr>
              <w:pStyle w:val="TableContents"/>
              <w:bidi w:val="0"/>
              <w:spacing w:before="0" w:after="283"/>
              <w:jc w:val="left"/>
              <w:rPr/>
            </w:pPr>
            <w:r>
              <w:rPr/>
              <w:t>922906.47</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09/24/2026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688</w:t>
            </w:r>
          </w:p>
        </w:tc>
        <w:tc>
          <w:tcPr>
            <w:tcW w:w="1046" w:type="dxa"/>
            <w:tcBorders/>
            <w:vAlign w:val="center"/>
          </w:tcPr>
          <w:p>
            <w:pPr>
              <w:pStyle w:val="TableContents"/>
              <w:bidi w:val="0"/>
              <w:spacing w:before="0" w:after="283"/>
              <w:jc w:val="left"/>
              <w:rPr/>
            </w:pPr>
            <w:r>
              <w:rPr/>
              <w:t>09/05/2023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512</w:t>
            </w:r>
          </w:p>
        </w:tc>
        <w:tc>
          <w:tcPr>
            <w:tcW w:w="1046" w:type="dxa"/>
            <w:tcBorders/>
            <w:vAlign w:val="center"/>
          </w:tcPr>
          <w:p>
            <w:pPr>
              <w:pStyle w:val="TableContents"/>
              <w:bidi w:val="0"/>
              <w:spacing w:before="0" w:after="283"/>
              <w:jc w:val="left"/>
              <w:rPr/>
            </w:pPr>
            <w:r>
              <w:rPr/>
              <w:t>06/19/2026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1365</w:t>
            </w:r>
          </w:p>
        </w:tc>
        <w:tc>
          <w:tcPr>
            <w:tcW w:w="1046" w:type="dxa"/>
            <w:tcBorders/>
            <w:vAlign w:val="center"/>
          </w:tcPr>
          <w:p>
            <w:pPr>
              <w:pStyle w:val="TableContents"/>
              <w:bidi w:val="0"/>
              <w:spacing w:before="0" w:after="283"/>
              <w:jc w:val="left"/>
              <w:rPr/>
            </w:pPr>
            <w:r>
              <w:rPr/>
              <w:t>08/02/2026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2126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512</w:t>
            </w:r>
          </w:p>
        </w:tc>
        <w:tc>
          <w:tcPr>
            <w:tcW w:w="1046" w:type="dxa"/>
            <w:tcBorders/>
            <w:vAlign w:val="center"/>
          </w:tcPr>
          <w:p>
            <w:pPr>
              <w:pStyle w:val="TableContents"/>
              <w:bidi w:val="0"/>
              <w:spacing w:before="0" w:after="283"/>
              <w:jc w:val="left"/>
              <w:rPr/>
            </w:pPr>
            <w:r>
              <w:rPr/>
              <w:t>09/19/2026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3" w:type="dxa"/>
            <w:tcBorders/>
            <w:vAlign w:val="center"/>
          </w:tcPr>
          <w:p>
            <w:pPr>
              <w:pStyle w:val="TableContents"/>
              <w:bidi w:val="0"/>
              <w:spacing w:before="0" w:after="283"/>
              <w:jc w:val="left"/>
              <w:rPr/>
            </w:pPr>
            <w:r>
              <w:rPr/>
              <w:t>1688</w:t>
            </w:r>
          </w:p>
        </w:tc>
        <w:tc>
          <w:tcPr>
            <w:tcW w:w="1923" w:type="dxa"/>
            <w:tcBorders/>
            <w:vAlign w:val="center"/>
          </w:tcPr>
          <w:p>
            <w:pPr>
              <w:pStyle w:val="TableContents"/>
              <w:bidi w:val="0"/>
              <w:spacing w:before="0" w:after="283"/>
              <w:jc w:val="left"/>
              <w:rPr/>
            </w:pPr>
            <w:r>
              <w:rPr/>
              <w:t>147400.21</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18880</w:t>
            </w:r>
          </w:p>
        </w:tc>
        <w:tc>
          <w:tcPr>
            <w:tcW w:w="1923" w:type="dxa"/>
            <w:tcBorders/>
            <w:vAlign w:val="center"/>
          </w:tcPr>
          <w:p>
            <w:pPr>
              <w:pStyle w:val="TableContents"/>
              <w:bidi w:val="0"/>
              <w:spacing w:before="0" w:after="283"/>
              <w:jc w:val="left"/>
              <w:rPr/>
            </w:pPr>
            <w:r>
              <w:rPr/>
              <w:t>1793600.00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3" w:type="dxa"/>
            <w:tcBorders/>
            <w:vAlign w:val="center"/>
          </w:tcPr>
          <w:p>
            <w:pPr>
              <w:pStyle w:val="TableContents"/>
              <w:bidi w:val="0"/>
              <w:spacing w:before="0" w:after="283"/>
              <w:jc w:val="left"/>
              <w:rPr/>
            </w:pPr>
            <w:r>
              <w:rPr/>
              <w:t>356546</w:t>
            </w:r>
          </w:p>
        </w:tc>
        <w:tc>
          <w:tcPr>
            <w:tcW w:w="1923" w:type="dxa"/>
            <w:tcBorders/>
            <w:vAlign w:val="center"/>
          </w:tcPr>
          <w:p>
            <w:pPr>
              <w:pStyle w:val="TableContents"/>
              <w:bidi w:val="0"/>
              <w:spacing w:before="0" w:after="283"/>
              <w:jc w:val="left"/>
              <w:rPr/>
            </w:pPr>
            <w:r>
              <w:rPr/>
              <w:t>56330878.38</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09/21/2026</w:t>
            </w:r>
          </w:p>
        </w:tc>
        <w:tc>
          <w:tcPr>
            <w:tcW w:w="1553" w:type="dxa"/>
            <w:tcBorders/>
            <w:vAlign w:val="center"/>
          </w:tcPr>
          <w:p>
            <w:pPr>
              <w:pStyle w:val="TableContents"/>
              <w:bidi w:val="0"/>
              <w:spacing w:before="0" w:after="283"/>
              <w:jc w:val="left"/>
              <w:rPr/>
            </w:pPr>
            <w:r>
              <w:rPr/>
              <w:t>1687</w:t>
            </w:r>
          </w:p>
        </w:tc>
        <w:tc>
          <w:tcPr>
            <w:tcW w:w="1923" w:type="dxa"/>
            <w:tcBorders/>
            <w:vAlign w:val="center"/>
          </w:tcPr>
          <w:p>
            <w:pPr>
              <w:pStyle w:val="TableContents"/>
              <w:bidi w:val="0"/>
              <w:spacing w:before="0" w:after="283"/>
              <w:jc w:val="left"/>
              <w:rPr/>
            </w:pPr>
            <w:r>
              <w:rPr/>
              <w:t>279183.99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09/24/2026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/s/Wade Moss,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4271</Characters>
  <CharactersWithSpaces>4976</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