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Leproust Emily M.</w:t>
      </w:r>
    </w:p>
    <w:p>
      <w:pPr>
        <w:spacing w:after="0" w:line="44" w:lineRule="exact"/>
        <w:rPr>
          <w:sz w:val="24"/>
          <w:szCs w:val="24"/>
          <w:color w:val="auto"/>
        </w:rPr>
      </w:pPr>
    </w:p>
    <w:p>
      <w:pPr>
        <w:sectPr>
          <w:pgSz w:w="11900" w:h="16871"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158197.11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03/20/2026 1742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76275.91</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04/21/2026 1610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104664.97</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8061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526289.79</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5127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293001.90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6888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366831.46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24282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1580245.85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25017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1633407.46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Emily M. Leproust</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16470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1118555.11</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Emily M. Leproust.</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2026-06-08T14:48:14Z</dcterms:created>
  <dcterms:modified xsi:type="dcterms:W3CDTF">2026-06-08T14:48:14Z</dcterms:modified>
</cp:coreProperties>
</file>